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E2" w:rsidRDefault="00CC24E2" w:rsidP="00CC24E2">
      <w:pPr>
        <w:rPr>
          <w:rFonts w:ascii="Gadugi" w:eastAsia="Gadugi" w:hAnsi="Gadugi" w:cs="Gadugi"/>
          <w:b/>
          <w:bCs/>
          <w:sz w:val="28"/>
          <w:szCs w:val="28"/>
        </w:rPr>
      </w:pPr>
      <w:r w:rsidRPr="4BE9E7BC">
        <w:rPr>
          <w:rFonts w:ascii="Gadugi" w:eastAsia="Gadugi" w:hAnsi="Gadugi" w:cs="Gadugi"/>
          <w:b/>
          <w:bCs/>
          <w:sz w:val="28"/>
          <w:szCs w:val="28"/>
        </w:rPr>
        <w:t>#N</w:t>
      </w:r>
      <w:r w:rsidRPr="4BE9E7BC">
        <w:rPr>
          <w:rFonts w:ascii="Arial" w:eastAsia="Gadugi" w:hAnsi="Arial" w:cs="Arial"/>
          <w:b/>
          <w:bCs/>
          <w:sz w:val="28"/>
          <w:szCs w:val="28"/>
        </w:rPr>
        <w:t>ᵒ</w:t>
      </w:r>
      <w:r>
        <w:rPr>
          <w:rFonts w:ascii="Gadugi" w:eastAsia="Gadugi" w:hAnsi="Gadugi" w:cs="Gadugi"/>
          <w:b/>
          <w:bCs/>
          <w:sz w:val="28"/>
          <w:szCs w:val="28"/>
        </w:rPr>
        <w:t>.15</w:t>
      </w:r>
      <w:bookmarkStart w:id="0" w:name="_GoBack"/>
      <w:bookmarkEnd w:id="0"/>
    </w:p>
    <w:p w:rsidR="00CC24E2" w:rsidRDefault="00CC24E2" w:rsidP="00CC24E2">
      <w:pPr>
        <w:rPr>
          <w:rFonts w:ascii="Gadugi" w:eastAsia="Gadugi" w:hAnsi="Gadugi" w:cs="Gadugi"/>
          <w:bCs/>
          <w:i/>
          <w:sz w:val="28"/>
          <w:szCs w:val="28"/>
        </w:rPr>
      </w:pPr>
      <w:r>
        <w:rPr>
          <w:rFonts w:ascii="Gadugi" w:eastAsia="Gadugi" w:hAnsi="Gadugi" w:cs="Gadugi"/>
          <w:bCs/>
          <w:i/>
          <w:sz w:val="28"/>
          <w:szCs w:val="28"/>
        </w:rPr>
        <w:t>Puzzeltocht</w:t>
      </w:r>
    </w:p>
    <w:p w:rsidR="00CC24E2" w:rsidRDefault="00CC24E2" w:rsidP="00CC24E2">
      <w:pPr>
        <w:rPr>
          <w:rFonts w:ascii="Gadugi" w:eastAsia="Gadugi" w:hAnsi="Gadugi" w:cs="Gadugi"/>
          <w:bCs/>
          <w:sz w:val="28"/>
          <w:szCs w:val="28"/>
        </w:rPr>
      </w:pPr>
    </w:p>
    <w:p w:rsidR="00CC24E2" w:rsidRDefault="00CC24E2" w:rsidP="00CC24E2">
      <w:pPr>
        <w:rPr>
          <w:rFonts w:ascii="Gadugi" w:eastAsia="Gadugi" w:hAnsi="Gadugi" w:cs="Gadugi"/>
          <w:bCs/>
          <w:sz w:val="28"/>
          <w:szCs w:val="28"/>
        </w:rPr>
      </w:pPr>
      <w:r w:rsidRPr="00A6458F">
        <w:rPr>
          <w:rFonts w:ascii="Gadugi" w:eastAsia="Gadugi" w:hAnsi="Gadugi" w:cs="Gadugi"/>
          <w:bCs/>
          <w:sz w:val="28"/>
          <w:szCs w:val="28"/>
        </w:rPr>
        <w:t>Houd rekening met deze stappen / tijden</w:t>
      </w:r>
      <w:r>
        <w:rPr>
          <w:rFonts w:ascii="Gadugi" w:eastAsia="Gadugi" w:hAnsi="Gadugi" w:cs="Gadugi"/>
          <w:bCs/>
          <w:sz w:val="28"/>
          <w:szCs w:val="28"/>
        </w:rPr>
        <w:t>:</w:t>
      </w:r>
    </w:p>
    <w:tbl>
      <w:tblPr>
        <w:tblStyle w:val="Tabelraster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263"/>
        <w:gridCol w:w="2410"/>
        <w:gridCol w:w="4389"/>
      </w:tblGrid>
      <w:tr w:rsidR="00CC24E2" w:rsidTr="005337D6">
        <w:tc>
          <w:tcPr>
            <w:tcW w:w="2263" w:type="dxa"/>
          </w:tcPr>
          <w:p w:rsidR="00CC24E2" w:rsidRPr="00A014B7" w:rsidRDefault="00CC24E2" w:rsidP="005337D6">
            <w:pPr>
              <w:rPr>
                <w:rFonts w:ascii="Gadugi" w:eastAsia="Gadugi" w:hAnsi="Gadugi" w:cs="Gadugi"/>
                <w:b/>
                <w:bCs/>
                <w:sz w:val="28"/>
                <w:szCs w:val="28"/>
              </w:rPr>
            </w:pPr>
            <w:r w:rsidRPr="00A014B7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>Wanneer?</w:t>
            </w:r>
          </w:p>
        </w:tc>
        <w:tc>
          <w:tcPr>
            <w:tcW w:w="2410" w:type="dxa"/>
          </w:tcPr>
          <w:p w:rsidR="00CC24E2" w:rsidRPr="00A014B7" w:rsidRDefault="00CC24E2" w:rsidP="005337D6">
            <w:pPr>
              <w:rPr>
                <w:rFonts w:ascii="Gadugi" w:eastAsia="Gadugi" w:hAnsi="Gadugi" w:cs="Gadugi"/>
                <w:b/>
                <w:bCs/>
                <w:sz w:val="28"/>
                <w:szCs w:val="28"/>
              </w:rPr>
            </w:pPr>
            <w:r w:rsidRPr="00A014B7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>Wat?</w:t>
            </w:r>
          </w:p>
        </w:tc>
        <w:tc>
          <w:tcPr>
            <w:tcW w:w="4389" w:type="dxa"/>
          </w:tcPr>
          <w:p w:rsidR="00CC24E2" w:rsidRPr="00A014B7" w:rsidRDefault="00CC24E2" w:rsidP="005337D6">
            <w:pPr>
              <w:rPr>
                <w:rFonts w:ascii="Gadugi" w:eastAsia="Gadugi" w:hAnsi="Gadugi" w:cs="Gadugi"/>
                <w:b/>
                <w:bCs/>
                <w:sz w:val="28"/>
                <w:szCs w:val="28"/>
              </w:rPr>
            </w:pPr>
            <w:proofErr w:type="spellStart"/>
            <w:r w:rsidRPr="00A014B7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>To</w:t>
            </w:r>
            <w:proofErr w:type="spellEnd"/>
            <w:r w:rsidRPr="00A014B7">
              <w:rPr>
                <w:rFonts w:ascii="Gadugi" w:eastAsia="Gadugi" w:hAnsi="Gadugi" w:cs="Gadugi"/>
                <w:b/>
                <w:bCs/>
                <w:sz w:val="28"/>
                <w:szCs w:val="28"/>
              </w:rPr>
              <w:t xml:space="preserve"> do</w:t>
            </w:r>
          </w:p>
        </w:tc>
      </w:tr>
      <w:tr w:rsidR="00CC24E2" w:rsidTr="005337D6">
        <w:tc>
          <w:tcPr>
            <w:tcW w:w="2263" w:type="dxa"/>
          </w:tcPr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12 weken van tevoren</w:t>
            </w:r>
          </w:p>
        </w:tc>
        <w:tc>
          <w:tcPr>
            <w:tcW w:w="2410" w:type="dxa"/>
          </w:tcPr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De puzzeltocht plannen</w:t>
            </w:r>
          </w:p>
        </w:tc>
        <w:tc>
          <w:tcPr>
            <w:tcW w:w="4389" w:type="dxa"/>
          </w:tcPr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Bedenk welke vorm(en) je wilt gaan organiseren. </w:t>
            </w:r>
          </w:p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Zoek een route en ga deze ook rijden of fietsen. Bedenk onderweg vragen en werk deze uit tot een leuke puzzeltocht.</w:t>
            </w:r>
          </w:p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Bel een rondje om te polsen of iemand zijn tuin of terrein beschikbaar wil stellen voor een ontmoetingsplek/tussenstop.</w:t>
            </w:r>
          </w:p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Bedenk een prijs voor de tocht/ denk ook aan een gezinsprijs. </w:t>
            </w:r>
          </w:p>
        </w:tc>
      </w:tr>
      <w:tr w:rsidR="00CC24E2" w:rsidTr="005337D6">
        <w:tc>
          <w:tcPr>
            <w:tcW w:w="2263" w:type="dxa"/>
          </w:tcPr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8 weken van tevoren</w:t>
            </w:r>
          </w:p>
        </w:tc>
        <w:tc>
          <w:tcPr>
            <w:tcW w:w="2410" w:type="dxa"/>
          </w:tcPr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Aankondiging fietstocht</w:t>
            </w:r>
          </w:p>
        </w:tc>
        <w:tc>
          <w:tcPr>
            <w:tcW w:w="4389" w:type="dxa"/>
          </w:tcPr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Schrijf een stukje in de kerkbode over de puzzeltocht. Vermeld datum, tijd en plaats. Vermeld ook hoeveel kilometer de fiets, en/of wandeltocht is zodat de mensen een inschatting kunnen maken of de kinderen dit volhouden. </w:t>
            </w:r>
          </w:p>
        </w:tc>
      </w:tr>
      <w:tr w:rsidR="00CC24E2" w:rsidTr="005337D6">
        <w:tc>
          <w:tcPr>
            <w:tcW w:w="2263" w:type="dxa"/>
          </w:tcPr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6 weken van tevoren</w:t>
            </w:r>
          </w:p>
        </w:tc>
        <w:tc>
          <w:tcPr>
            <w:tcW w:w="2410" w:type="dxa"/>
          </w:tcPr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Organisatie</w:t>
            </w:r>
          </w:p>
        </w:tc>
        <w:tc>
          <w:tcPr>
            <w:tcW w:w="4389" w:type="dxa"/>
          </w:tcPr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Organiseer de inrichting van de stopplaats/eindplaats. Regel koffie bij b.v. de koster en evt. een </w:t>
            </w:r>
            <w:proofErr w:type="spellStart"/>
            <w:r>
              <w:rPr>
                <w:rFonts w:ascii="Gadugi" w:eastAsia="Gadugi" w:hAnsi="Gadugi" w:cs="Gadugi"/>
                <w:bCs/>
                <w:sz w:val="28"/>
                <w:szCs w:val="28"/>
              </w:rPr>
              <w:t>bbq</w:t>
            </w:r>
            <w:proofErr w:type="spellEnd"/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. Zorg voor voldoende vrijwilligers. Hoe uitgebreider je het maakt hoe meer vrijwilligers er nodig zijn. </w:t>
            </w:r>
          </w:p>
        </w:tc>
      </w:tr>
      <w:tr w:rsidR="00CC24E2" w:rsidTr="005337D6">
        <w:tc>
          <w:tcPr>
            <w:tcW w:w="2263" w:type="dxa"/>
          </w:tcPr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2-4 weken</w:t>
            </w:r>
          </w:p>
        </w:tc>
        <w:tc>
          <w:tcPr>
            <w:tcW w:w="2410" w:type="dxa"/>
          </w:tcPr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>Reminder</w:t>
            </w:r>
          </w:p>
        </w:tc>
        <w:tc>
          <w:tcPr>
            <w:tcW w:w="4389" w:type="dxa"/>
          </w:tcPr>
          <w:p w:rsidR="00CC24E2" w:rsidRDefault="00CC24E2" w:rsidP="005337D6">
            <w:pPr>
              <w:rPr>
                <w:rFonts w:ascii="Gadugi" w:eastAsia="Gadugi" w:hAnsi="Gadugi" w:cs="Gadugi"/>
                <w:bCs/>
                <w:sz w:val="28"/>
                <w:szCs w:val="28"/>
              </w:rPr>
            </w:pPr>
            <w:r>
              <w:rPr>
                <w:rFonts w:ascii="Gadugi" w:eastAsia="Gadugi" w:hAnsi="Gadugi" w:cs="Gadugi"/>
                <w:bCs/>
                <w:sz w:val="28"/>
                <w:szCs w:val="28"/>
              </w:rPr>
              <w:t xml:space="preserve">Plaats nog een keer een stukje in de kerkbode. </w:t>
            </w:r>
          </w:p>
        </w:tc>
      </w:tr>
    </w:tbl>
    <w:p w:rsidR="00E21498" w:rsidRDefault="00CC24E2"/>
    <w:sectPr w:rsidR="00E2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404A9"/>
    <w:multiLevelType w:val="hybridMultilevel"/>
    <w:tmpl w:val="FDD8E47C"/>
    <w:lvl w:ilvl="0" w:tplc="0413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E2"/>
    <w:rsid w:val="000D7D61"/>
    <w:rsid w:val="002F6579"/>
    <w:rsid w:val="00CC24E2"/>
    <w:rsid w:val="00EE77CF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C16A"/>
  <w15:chartTrackingRefBased/>
  <w15:docId w15:val="{6FF26C70-EDA4-48FF-9627-D693CA24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C24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C24E2"/>
    <w:pPr>
      <w:ind w:left="720"/>
      <w:contextualSpacing/>
    </w:pPr>
  </w:style>
  <w:style w:type="table" w:styleId="Tabelraster">
    <w:name w:val="Table Grid"/>
    <w:basedOn w:val="Standaardtabel"/>
    <w:uiPriority w:val="39"/>
    <w:rsid w:val="00CC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Clements</dc:creator>
  <cp:keywords/>
  <dc:description/>
  <cp:lastModifiedBy>Carine Clements</cp:lastModifiedBy>
  <cp:revision>1</cp:revision>
  <dcterms:created xsi:type="dcterms:W3CDTF">2017-10-24T14:48:00Z</dcterms:created>
  <dcterms:modified xsi:type="dcterms:W3CDTF">2017-10-24T14:49:00Z</dcterms:modified>
</cp:coreProperties>
</file>